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中（初）级职称申报信息表</w:t>
      </w:r>
    </w:p>
    <w:tbl>
      <w:tblPr>
        <w:tblStyle w:val="7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915"/>
        <w:gridCol w:w="500"/>
        <w:gridCol w:w="220"/>
        <w:gridCol w:w="1056"/>
        <w:gridCol w:w="120"/>
        <w:gridCol w:w="994"/>
        <w:gridCol w:w="161"/>
        <w:gridCol w:w="1056"/>
        <w:gridCol w:w="220"/>
        <w:gridCol w:w="620"/>
        <w:gridCol w:w="656"/>
        <w:gridCol w:w="142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单位</w:t>
            </w:r>
          </w:p>
        </w:tc>
        <w:tc>
          <w:tcPr>
            <w:tcW w:w="651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15字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1寸免冠彩照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姓名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性别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出生地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出生日期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如19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.01.03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健康状况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学历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学    制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学位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毕业学校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毕业时间</w:t>
            </w:r>
          </w:p>
        </w:tc>
        <w:tc>
          <w:tcPr>
            <w:tcW w:w="25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参加工作时    间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行政职务</w:t>
            </w:r>
          </w:p>
        </w:tc>
        <w:tc>
          <w:tcPr>
            <w:tcW w:w="25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现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聘岗位等级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聘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起始时间</w:t>
            </w:r>
          </w:p>
        </w:tc>
        <w:tc>
          <w:tcPr>
            <w:tcW w:w="25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参加何种党    派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参加时间</w:t>
            </w:r>
          </w:p>
        </w:tc>
        <w:tc>
          <w:tcPr>
            <w:tcW w:w="25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任何职务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参加何种学术团体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只填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最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主要的一个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参加时间</w:t>
            </w:r>
          </w:p>
        </w:tc>
        <w:tc>
          <w:tcPr>
            <w:tcW w:w="25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任何职务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学习培训经历</w:t>
            </w:r>
          </w:p>
        </w:tc>
        <w:tc>
          <w:tcPr>
            <w:tcW w:w="8219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50字，含标点符号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主要专业工作简历</w:t>
            </w:r>
          </w:p>
        </w:tc>
        <w:tc>
          <w:tcPr>
            <w:tcW w:w="8219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lang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字，含标点符号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工作业绩</w:t>
            </w:r>
          </w:p>
        </w:tc>
        <w:tc>
          <w:tcPr>
            <w:tcW w:w="8219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lang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字，含标点符号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w w:val="100"/>
                <w:positio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情况</w:t>
            </w:r>
          </w:p>
        </w:tc>
        <w:tc>
          <w:tcPr>
            <w:tcW w:w="8219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50字，含标点符号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主要论文著作</w:t>
            </w:r>
          </w:p>
        </w:tc>
        <w:tc>
          <w:tcPr>
            <w:tcW w:w="8219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50字，含标点符号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年度考核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优秀次数</w:t>
            </w: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称职次数</w:t>
            </w:r>
          </w:p>
        </w:tc>
        <w:tc>
          <w:tcPr>
            <w:tcW w:w="9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其它次数</w:t>
            </w:r>
          </w:p>
        </w:tc>
        <w:tc>
          <w:tcPr>
            <w:tcW w:w="8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7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考核结果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外语考试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考试语种</w:t>
            </w:r>
          </w:p>
        </w:tc>
        <w:tc>
          <w:tcPr>
            <w:tcW w:w="28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考试级别</w:t>
            </w:r>
          </w:p>
        </w:tc>
        <w:tc>
          <w:tcPr>
            <w:tcW w:w="31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4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考试日期</w:t>
            </w:r>
          </w:p>
        </w:tc>
        <w:tc>
          <w:tcPr>
            <w:tcW w:w="28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考试成绩</w:t>
            </w:r>
          </w:p>
        </w:tc>
        <w:tc>
          <w:tcPr>
            <w:tcW w:w="31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</w:rPr>
              <w:t>“合格”或“不合格”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4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组考部门</w:t>
            </w:r>
          </w:p>
        </w:tc>
        <w:tc>
          <w:tcPr>
            <w:tcW w:w="28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未考原因</w:t>
            </w:r>
          </w:p>
        </w:tc>
        <w:tc>
          <w:tcPr>
            <w:tcW w:w="31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考试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考试语种</w:t>
            </w:r>
          </w:p>
        </w:tc>
        <w:tc>
          <w:tcPr>
            <w:tcW w:w="28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考试级别</w:t>
            </w:r>
          </w:p>
        </w:tc>
        <w:tc>
          <w:tcPr>
            <w:tcW w:w="31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考试日期</w:t>
            </w:r>
          </w:p>
        </w:tc>
        <w:tc>
          <w:tcPr>
            <w:tcW w:w="28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考试成绩</w:t>
            </w:r>
          </w:p>
        </w:tc>
        <w:tc>
          <w:tcPr>
            <w:tcW w:w="31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</w:rPr>
              <w:t>“合格”或“不合格”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组考部门</w:t>
            </w:r>
          </w:p>
        </w:tc>
        <w:tc>
          <w:tcPr>
            <w:tcW w:w="28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未考原因</w:t>
            </w:r>
          </w:p>
        </w:tc>
        <w:tc>
          <w:tcPr>
            <w:tcW w:w="31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资格考试情况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考试科目</w:t>
            </w:r>
          </w:p>
        </w:tc>
        <w:tc>
          <w:tcPr>
            <w:tcW w:w="28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考试级别</w:t>
            </w:r>
          </w:p>
        </w:tc>
        <w:tc>
          <w:tcPr>
            <w:tcW w:w="31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考试成绩</w:t>
            </w:r>
          </w:p>
        </w:tc>
        <w:tc>
          <w:tcPr>
            <w:tcW w:w="28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组考部门</w:t>
            </w:r>
          </w:p>
        </w:tc>
        <w:tc>
          <w:tcPr>
            <w:tcW w:w="31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见</w:t>
            </w:r>
          </w:p>
        </w:tc>
        <w:tc>
          <w:tcPr>
            <w:tcW w:w="380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 xml:space="preserve">               年  月  日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>上级主管部门意见</w:t>
            </w:r>
          </w:p>
        </w:tc>
        <w:tc>
          <w:tcPr>
            <w:tcW w:w="31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4"/>
              </w:rPr>
              <w:t xml:space="preserve">          年  月  日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填表说明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一、本表由省人力资源社会保障部门制定，专用于微机管理系统和存档备查；要求语言简明扼要；如本人没有的项目，一律填“无”。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二、表中各项内容必须和“职称评审表”对应项目一致。字数超过规定格式限制的，应作压缩处理。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三、单位和主管部门要认真审核表中各项，确认无误后签署明确意见（内容是否属实，是否同意推荐）并签章。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四、填表格式：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 w:ascii="Times New Roman" w:hAnsi="楷体_GB2312" w:eastAsia="楷体_GB2312" w:cs="楷体_GB2312"/>
          <w:sz w:val="28"/>
          <w:szCs w:val="28"/>
        </w:rPr>
        <w:t>．</w:t>
      </w:r>
      <w:r>
        <w:rPr>
          <w:rFonts w:hint="eastAsia"/>
          <w:sz w:val="28"/>
          <w:szCs w:val="28"/>
        </w:rPr>
        <w:t>凡涉及日期的项目一律用公历。用"."分隔年、月、日，年用四位数，月、日用两位数，如1995.01.03。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 w:ascii="Times New Roman" w:hAnsi="楷体_GB2312" w:eastAsia="楷体_GB2312" w:cs="楷体_GB2312"/>
          <w:sz w:val="28"/>
          <w:szCs w:val="28"/>
        </w:rPr>
        <w:t>．</w:t>
      </w:r>
      <w:r>
        <w:rPr>
          <w:rFonts w:hint="eastAsia"/>
          <w:sz w:val="28"/>
          <w:szCs w:val="28"/>
        </w:rPr>
        <w:t>规定字数内填写：单位（15字）；毕业学校（20字）；所学专业（15字）；现任行政职务（5字）；现从事专业（6</w:t>
      </w:r>
      <w:bookmarkStart w:id="0" w:name="_GoBack"/>
      <w:bookmarkEnd w:id="0"/>
      <w:r>
        <w:rPr>
          <w:rFonts w:hint="eastAsia"/>
          <w:sz w:val="28"/>
          <w:szCs w:val="28"/>
        </w:rPr>
        <w:t>字）；学术团体名称（15字）；任何职称（10字）；学习培训经历（50字，含标点符号，下同）；专业工作简历（100字）；工作业绩（200字）；获奖情况（50字）；论文著作（50字）。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 w:ascii="Times New Roman" w:hAnsi="楷体_GB2312" w:eastAsia="楷体_GB2312" w:cs="楷体_GB2312"/>
          <w:sz w:val="28"/>
          <w:szCs w:val="28"/>
        </w:rPr>
        <w:t>．</w:t>
      </w:r>
      <w:r>
        <w:rPr>
          <w:rFonts w:hint="eastAsia"/>
          <w:sz w:val="28"/>
          <w:szCs w:val="28"/>
        </w:rPr>
        <w:t>出生地：填至县级，如四川达县；学历：填最高学历；健康状况：填“健康”、“良好”、“一般”、“较弱”、“伤残”中一项；学术团体名称：只填主要的一个；考试成绩：填“合格”或“不合格”；年度考核情况：任现职以来各年度的考核情况；未考原因：填“译文字数达标”、“出国外语培训达标”、“出国学习”、“参加抗灾抢险”、“达免试年龄”、“其它”中的一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 w:ascii="Times New Roman" w:hAnsi="楷体_GB2312" w:eastAsia="楷体_GB2312" w:cs="楷体_GB2312"/>
          <w:sz w:val="28"/>
          <w:szCs w:val="28"/>
        </w:rPr>
        <w:t>．</w:t>
      </w:r>
      <w:r>
        <w:rPr>
          <w:rFonts w:hint="eastAsia"/>
          <w:sz w:val="28"/>
          <w:szCs w:val="28"/>
        </w:rPr>
        <w:t>“主要工作业绩”、“获奖情况”、“主要论文著作”填任现职以来的主要专业技术工作业绩，科研、设计、发明、专利、推广项目，论文、著作、译文（著）等，注明取得的经济、社会效益。获奖应填出项目名称、授奖机关、奖种名称、等级、名次，论文著作应标明发表时间、刊物名称、级别、期号、出版社等。此三栏可在总控字数内适当调剂使用。</w:t>
      </w:r>
    </w:p>
    <w:sectPr>
      <w:footerReference r:id="rId3" w:type="default"/>
      <w:pgSz w:w="11907" w:h="16839"/>
      <w:pgMar w:top="1531" w:right="1417" w:bottom="1531" w:left="1417" w:header="851" w:footer="1191" w:gutter="0"/>
      <w:pgNumType w:fmt="decimal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dit="readOnly" w:enforcement="0"/>
  <w:defaultTabStop w:val="420"/>
  <w:drawingGridVerticalSpacing w:val="22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  <w:docVar w:name="KGWebUrl" w:val="http://10.8.200.17:8899/seeyon/officeservlet"/>
  </w:docVars>
  <w:rsids>
    <w:rsidRoot w:val="129658BD"/>
    <w:rsid w:val="018C3127"/>
    <w:rsid w:val="019C0438"/>
    <w:rsid w:val="0210688F"/>
    <w:rsid w:val="05CB0498"/>
    <w:rsid w:val="099724D6"/>
    <w:rsid w:val="0AE747CD"/>
    <w:rsid w:val="0BB502C2"/>
    <w:rsid w:val="0DA50AA1"/>
    <w:rsid w:val="0F214FC5"/>
    <w:rsid w:val="129658BD"/>
    <w:rsid w:val="14891AC8"/>
    <w:rsid w:val="15B029A2"/>
    <w:rsid w:val="1A302BB4"/>
    <w:rsid w:val="1A625F04"/>
    <w:rsid w:val="1DB2683D"/>
    <w:rsid w:val="1FA50E7A"/>
    <w:rsid w:val="20A22EEA"/>
    <w:rsid w:val="21A85262"/>
    <w:rsid w:val="2472435E"/>
    <w:rsid w:val="25741710"/>
    <w:rsid w:val="277B4549"/>
    <w:rsid w:val="2B9B2242"/>
    <w:rsid w:val="2F7F5278"/>
    <w:rsid w:val="318F4927"/>
    <w:rsid w:val="332916C0"/>
    <w:rsid w:val="341627AC"/>
    <w:rsid w:val="347F6FD9"/>
    <w:rsid w:val="34E079C4"/>
    <w:rsid w:val="37531309"/>
    <w:rsid w:val="3B4FB71C"/>
    <w:rsid w:val="3D582A52"/>
    <w:rsid w:val="3D5D53B5"/>
    <w:rsid w:val="3D7B549E"/>
    <w:rsid w:val="40533485"/>
    <w:rsid w:val="40D87F01"/>
    <w:rsid w:val="43FA08D0"/>
    <w:rsid w:val="44516AA5"/>
    <w:rsid w:val="45DC1134"/>
    <w:rsid w:val="46E103CE"/>
    <w:rsid w:val="4AE5716E"/>
    <w:rsid w:val="5495254E"/>
    <w:rsid w:val="563A1A2A"/>
    <w:rsid w:val="5FA4014B"/>
    <w:rsid w:val="612471E0"/>
    <w:rsid w:val="625C2F1F"/>
    <w:rsid w:val="6BDFFB0A"/>
    <w:rsid w:val="6F4B3DAD"/>
    <w:rsid w:val="6FB40867"/>
    <w:rsid w:val="713E1BA8"/>
    <w:rsid w:val="71636AAC"/>
    <w:rsid w:val="7858173C"/>
    <w:rsid w:val="79352EE7"/>
    <w:rsid w:val="7ADEBE54"/>
    <w:rsid w:val="7E9FD358"/>
    <w:rsid w:val="7F686DCE"/>
    <w:rsid w:val="FD9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11000</Words>
  <Characters>11144</Characters>
  <Lines>0</Lines>
  <Paragraphs>0</Paragraphs>
  <TotalTime>3</TotalTime>
  <ScaleCrop>false</ScaleCrop>
  <LinksUpToDate>false</LinksUpToDate>
  <CharactersWithSpaces>12221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2022-11-26T19:18:00Z</dcterms:created>
  <dc:creator>赵景红</dc:creator>
  <cp:lastModifiedBy>user</cp:lastModifiedBy>
  <dcterms:modified xsi:type="dcterms:W3CDTF">2022-12-05T11:08:45Z</dcterms:modified>
  <dc:title>遂宁市水利局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D84734CE4B894B7D842E477878BC3999</vt:lpwstr>
  </property>
</Properties>
</file>